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507A" w14:textId="77777777" w:rsidR="005853BE" w:rsidRDefault="005853BE" w:rsidP="005853BE">
      <w:pPr>
        <w:spacing w:after="0"/>
        <w:jc w:val="center"/>
        <w:rPr>
          <w:rFonts w:asciiTheme="minorHAnsi" w:hAnsiTheme="minorHAnsi" w:cstheme="minorBidi"/>
          <w:b/>
          <w:bCs/>
          <w:caps w:val="0"/>
          <w:kern w:val="0"/>
          <w:szCs w:val="28"/>
          <w14:ligatures w14:val="none"/>
        </w:rPr>
      </w:pPr>
    </w:p>
    <w:p w14:paraId="4FBAEED1" w14:textId="42C64120" w:rsidR="005853BE" w:rsidRPr="005853BE" w:rsidRDefault="005853BE" w:rsidP="005853BE">
      <w:pPr>
        <w:spacing w:after="0"/>
        <w:jc w:val="center"/>
        <w:rPr>
          <w:rFonts w:asciiTheme="minorHAnsi" w:hAnsiTheme="minorHAnsi" w:cstheme="minorBidi"/>
          <w:b/>
          <w:bCs/>
          <w:caps w:val="0"/>
          <w:kern w:val="0"/>
          <w:szCs w:val="28"/>
          <w14:ligatures w14:val="none"/>
        </w:rPr>
      </w:pPr>
      <w:r w:rsidRPr="005853BE">
        <w:rPr>
          <w:rFonts w:asciiTheme="minorHAnsi" w:hAnsiTheme="minorHAnsi" w:cstheme="minorBidi"/>
          <w:b/>
          <w:bCs/>
          <w:caps w:val="0"/>
          <w:kern w:val="0"/>
          <w:szCs w:val="28"/>
          <w14:ligatures w14:val="none"/>
        </w:rPr>
        <w:t>AEA Professional Development Conference</w:t>
      </w:r>
    </w:p>
    <w:p w14:paraId="5168AC67" w14:textId="77777777" w:rsidR="005853BE" w:rsidRPr="005853BE" w:rsidRDefault="005853BE" w:rsidP="005853BE">
      <w:pPr>
        <w:spacing w:after="0"/>
        <w:jc w:val="center"/>
        <w:rPr>
          <w:rFonts w:asciiTheme="minorHAnsi" w:hAnsiTheme="minorHAnsi" w:cstheme="minorBidi"/>
          <w:caps w:val="0"/>
          <w:kern w:val="0"/>
          <w:szCs w:val="28"/>
          <w14:ligatures w14:val="none"/>
        </w:rPr>
      </w:pPr>
      <w:r w:rsidRPr="005853BE">
        <w:rPr>
          <w:rFonts w:asciiTheme="minorHAnsi" w:hAnsiTheme="minorHAnsi" w:cstheme="minorBidi"/>
          <w:b/>
          <w:bCs/>
          <w:caps w:val="0"/>
          <w:kern w:val="0"/>
          <w:szCs w:val="28"/>
          <w14:ligatures w14:val="none"/>
        </w:rPr>
        <w:t>November 2-3, 2023</w:t>
      </w:r>
    </w:p>
    <w:p w14:paraId="37AADB83" w14:textId="77777777" w:rsidR="005853BE" w:rsidRPr="005853BE" w:rsidRDefault="005853BE" w:rsidP="005853BE">
      <w:pPr>
        <w:spacing w:after="0"/>
        <w:jc w:val="center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30B4003D" w14:textId="77777777" w:rsidR="005853BE" w:rsidRPr="005853BE" w:rsidRDefault="005853BE" w:rsidP="005853BE">
      <w:pPr>
        <w:spacing w:after="0"/>
        <w:jc w:val="center"/>
        <w:rPr>
          <w:rFonts w:asciiTheme="minorHAnsi" w:hAnsiTheme="minorHAnsi" w:cstheme="minorBidi"/>
          <w:i/>
          <w:iCs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i/>
          <w:iCs/>
          <w:caps w:val="0"/>
          <w:kern w:val="0"/>
          <w:sz w:val="22"/>
          <w:szCs w:val="22"/>
          <w14:ligatures w14:val="none"/>
        </w:rPr>
        <w:t>Complete and Submit to your building administrator.</w:t>
      </w:r>
    </w:p>
    <w:p w14:paraId="047A013A" w14:textId="77777777" w:rsidR="005853BE" w:rsidRPr="005853BE" w:rsidRDefault="005853BE" w:rsidP="005853BE">
      <w:pPr>
        <w:spacing w:after="0"/>
        <w:jc w:val="center"/>
        <w:rPr>
          <w:rFonts w:asciiTheme="minorHAnsi" w:hAnsiTheme="minorHAnsi" w:cstheme="minorBidi"/>
          <w:caps w:val="0"/>
          <w:kern w:val="0"/>
          <w:sz w:val="22"/>
          <w:szCs w:val="22"/>
          <w:u w:val="single"/>
          <w14:ligatures w14:val="none"/>
        </w:rPr>
      </w:pPr>
    </w:p>
    <w:p w14:paraId="578DB21C" w14:textId="77777777" w:rsidR="005853BE" w:rsidRPr="005853BE" w:rsidRDefault="005853BE" w:rsidP="005853BE">
      <w:pPr>
        <w:spacing w:after="0"/>
        <w:jc w:val="center"/>
        <w:rPr>
          <w:rFonts w:asciiTheme="minorHAnsi" w:hAnsiTheme="minorHAnsi" w:cstheme="minorBidi"/>
          <w:caps w:val="0"/>
          <w:kern w:val="0"/>
          <w:sz w:val="22"/>
          <w:szCs w:val="22"/>
          <w:u w:val="single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:u w:val="single"/>
          <w14:ligatures w14:val="none"/>
        </w:rPr>
        <w:t xml:space="preserve">Reminder:  Act 1151 of 1193 requires that school employees notify their building administrator at least </w:t>
      </w:r>
      <w:r w:rsidRPr="005853BE">
        <w:rPr>
          <w:rFonts w:asciiTheme="minorHAnsi" w:hAnsiTheme="minorHAnsi" w:cstheme="minorBidi"/>
          <w:b/>
          <w:bCs/>
          <w:caps w:val="0"/>
          <w:kern w:val="0"/>
          <w:sz w:val="22"/>
          <w:szCs w:val="22"/>
          <w:u w:val="single"/>
          <w14:ligatures w14:val="none"/>
        </w:rPr>
        <w:t>30 calendar</w:t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:u w:val="single"/>
          <w14:ligatures w14:val="none"/>
        </w:rPr>
        <w:t xml:space="preserve"> days before attending the AEA Convention.</w:t>
      </w:r>
    </w:p>
    <w:p w14:paraId="71F6C42B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22D0AA52" w14:textId="77777777" w:rsidR="005853BE" w:rsidRPr="005853BE" w:rsidRDefault="005853BE" w:rsidP="005853BE">
      <w:pPr>
        <w:spacing w:after="0"/>
        <w:jc w:val="center"/>
        <w:rPr>
          <w:rFonts w:asciiTheme="minorHAnsi" w:hAnsiTheme="minorHAnsi" w:cstheme="minorBidi"/>
          <w:b/>
          <w:bCs/>
          <w:caps w:val="0"/>
          <w:kern w:val="0"/>
          <w:szCs w:val="28"/>
          <w14:ligatures w14:val="none"/>
        </w:rPr>
      </w:pPr>
      <w:r w:rsidRPr="005853BE">
        <w:rPr>
          <w:rFonts w:asciiTheme="minorHAnsi" w:hAnsiTheme="minorHAnsi" w:cstheme="minorBidi"/>
          <w:b/>
          <w:bCs/>
          <w:caps w:val="0"/>
          <w:kern w:val="0"/>
          <w:szCs w:val="28"/>
          <w14:ligatures w14:val="none"/>
        </w:rPr>
        <w:t>Notice of Intent</w:t>
      </w:r>
    </w:p>
    <w:p w14:paraId="3A22D9A4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660437DA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Yes, I will be attending AEA Professional Development Conference</w:t>
      </w:r>
    </w:p>
    <w:p w14:paraId="4ADF86C7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7C425F4C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  <w:t>To: _________________________________________________</w:t>
      </w:r>
    </w:p>
    <w:p w14:paraId="194EF31A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  <w:t>Building Administrator</w:t>
      </w:r>
    </w:p>
    <w:p w14:paraId="04D0F61B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5F7E0C20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  <w:t>From:  ______________________________________________</w:t>
      </w:r>
    </w:p>
    <w:p w14:paraId="01A408D0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0CF2B73B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ab/>
        <w:t>Date: _______________________________________________</w:t>
      </w:r>
    </w:p>
    <w:p w14:paraId="566C1798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0BD1FA4D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117C1020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Pursuant to Arkansas Department of Education guidelines regarding attendance to AEA Professional Development Conference, you are hereby notified that I plan to attend the AEA PD workshops on the date (s) and time (s) checked below:</w:t>
      </w:r>
    </w:p>
    <w:p w14:paraId="5F835F49" w14:textId="77777777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</w:p>
    <w:p w14:paraId="4DEB4E2F" w14:textId="4264795C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 xml:space="preserve">_________ Thursday, November </w:t>
      </w:r>
      <w:r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2</w:t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- AM</w:t>
      </w:r>
    </w:p>
    <w:p w14:paraId="572332AC" w14:textId="7A84D2A9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 xml:space="preserve">_________ Thursday, November </w:t>
      </w:r>
      <w:r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2</w:t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- PM</w:t>
      </w:r>
    </w:p>
    <w:p w14:paraId="7C5BC2E7" w14:textId="14874CDB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 xml:space="preserve">_________ Friday, November </w:t>
      </w:r>
      <w:r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3</w:t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 xml:space="preserve"> – AM</w:t>
      </w:r>
    </w:p>
    <w:p w14:paraId="675110A0" w14:textId="2D41722F" w:rsidR="005853BE" w:rsidRPr="005853BE" w:rsidRDefault="005853BE" w:rsidP="005853BE">
      <w:pPr>
        <w:spacing w:after="0"/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</w:pP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_________</w:t>
      </w:r>
      <w:r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 xml:space="preserve"> </w:t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 xml:space="preserve">Friday, November </w:t>
      </w:r>
      <w:r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>3</w:t>
      </w:r>
      <w:r w:rsidRPr="005853BE">
        <w:rPr>
          <w:rFonts w:asciiTheme="minorHAnsi" w:hAnsiTheme="minorHAnsi" w:cstheme="minorBidi"/>
          <w:caps w:val="0"/>
          <w:kern w:val="0"/>
          <w:sz w:val="22"/>
          <w:szCs w:val="22"/>
          <w14:ligatures w14:val="none"/>
        </w:rPr>
        <w:t xml:space="preserve"> -PM</w:t>
      </w:r>
    </w:p>
    <w:p w14:paraId="15279516" w14:textId="77777777" w:rsidR="005853BE" w:rsidRDefault="005853BE"/>
    <w:sectPr w:rsidR="005853BE" w:rsidSect="003A31E4">
      <w:headerReference w:type="default" r:id="rId7"/>
      <w:footerReference w:type="default" r:id="rId8"/>
      <w:pgSz w:w="12240" w:h="15840"/>
      <w:pgMar w:top="1995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3670" w14:textId="77777777" w:rsidR="00F60250" w:rsidRDefault="00F60250" w:rsidP="002D0A93">
      <w:pPr>
        <w:spacing w:after="0" w:line="240" w:lineRule="auto"/>
      </w:pPr>
      <w:r>
        <w:separator/>
      </w:r>
    </w:p>
  </w:endnote>
  <w:endnote w:type="continuationSeparator" w:id="0">
    <w:p w14:paraId="5EF466A3" w14:textId="77777777" w:rsidR="00F60250" w:rsidRDefault="00F60250" w:rsidP="002D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5A5" w14:textId="165CA8CB" w:rsidR="003A31E4" w:rsidRDefault="003727C6" w:rsidP="003727C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BC427D1" wp14:editId="11E39FF5">
          <wp:simplePos x="0" y="0"/>
          <wp:positionH relativeFrom="column">
            <wp:posOffset>600075</wp:posOffset>
          </wp:positionH>
          <wp:positionV relativeFrom="page">
            <wp:posOffset>9391650</wp:posOffset>
          </wp:positionV>
          <wp:extent cx="4992370" cy="341630"/>
          <wp:effectExtent l="0" t="0" r="0" b="1270"/>
          <wp:wrapTight wrapText="bothSides">
            <wp:wrapPolygon edited="0">
              <wp:start x="0" y="0"/>
              <wp:lineTo x="0" y="20476"/>
              <wp:lineTo x="21512" y="20476"/>
              <wp:lineTo x="21512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3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7E91" w14:textId="77777777" w:rsidR="00F60250" w:rsidRDefault="00F60250" w:rsidP="002D0A93">
      <w:pPr>
        <w:spacing w:after="0" w:line="240" w:lineRule="auto"/>
      </w:pPr>
      <w:r>
        <w:separator/>
      </w:r>
    </w:p>
  </w:footnote>
  <w:footnote w:type="continuationSeparator" w:id="0">
    <w:p w14:paraId="7E2B936C" w14:textId="77777777" w:rsidR="00F60250" w:rsidRDefault="00F60250" w:rsidP="002D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9713" w14:textId="75AA537F" w:rsidR="002D0A93" w:rsidRDefault="002D0A93" w:rsidP="002D0A93">
    <w:pPr>
      <w:pStyle w:val="Header"/>
      <w:jc w:val="center"/>
    </w:pPr>
    <w:r>
      <w:rPr>
        <w:noProof/>
      </w:rPr>
      <w:drawing>
        <wp:inline distT="0" distB="0" distL="0" distR="0" wp14:anchorId="225216B1" wp14:editId="2F205918">
          <wp:extent cx="3295650" cy="668109"/>
          <wp:effectExtent l="0" t="0" r="0" b="0"/>
          <wp:docPr id="1522121029" name="Picture 1522121029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307138" name="Picture 1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644" cy="68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78CBB" w14:textId="03520A05" w:rsidR="002D0A93" w:rsidRPr="003A31E4" w:rsidRDefault="002D0A93" w:rsidP="002D0A93">
    <w:pPr>
      <w:pStyle w:val="Header"/>
      <w:jc w:val="center"/>
      <w:rPr>
        <w:i/>
        <w:iCs/>
        <w:color w:val="989494"/>
        <w:sz w:val="20"/>
        <w:szCs w:val="20"/>
      </w:rPr>
    </w:pPr>
    <w:r w:rsidRPr="003A31E4">
      <w:rPr>
        <w:b/>
        <w:bCs/>
        <w:color w:val="989494"/>
        <w:sz w:val="20"/>
        <w:szCs w:val="20"/>
      </w:rPr>
      <w:t>April reisma</w:t>
    </w:r>
    <w:r w:rsidRPr="003A31E4">
      <w:rPr>
        <w:color w:val="989494"/>
        <w:sz w:val="20"/>
        <w:szCs w:val="20"/>
      </w:rPr>
      <w:t xml:space="preserve">, </w:t>
    </w:r>
    <w:r w:rsidR="00D44D70" w:rsidRPr="003A31E4">
      <w:rPr>
        <w:i/>
        <w:iCs/>
        <w:caps w:val="0"/>
        <w:color w:val="989494"/>
        <w:sz w:val="20"/>
        <w:szCs w:val="20"/>
      </w:rPr>
      <w:t>President</w:t>
    </w:r>
    <w:r w:rsidR="00D44D70" w:rsidRPr="003A31E4">
      <w:rPr>
        <w:i/>
        <w:iCs/>
        <w:color w:val="989494"/>
        <w:sz w:val="20"/>
        <w:szCs w:val="20"/>
      </w:rPr>
      <w:t xml:space="preserve">  </w:t>
    </w:r>
    <w:r w:rsidRPr="003A31E4">
      <w:rPr>
        <w:i/>
        <w:iCs/>
        <w:color w:val="989494"/>
        <w:sz w:val="20"/>
        <w:szCs w:val="20"/>
      </w:rPr>
      <w:t xml:space="preserve"> </w:t>
    </w:r>
    <w:r w:rsidRPr="003A31E4">
      <w:rPr>
        <w:b/>
        <w:bCs/>
        <w:color w:val="989494"/>
        <w:sz w:val="20"/>
        <w:szCs w:val="20"/>
      </w:rPr>
      <w:t>liz picone</w:t>
    </w:r>
    <w:r w:rsidRPr="003A31E4">
      <w:rPr>
        <w:color w:val="989494"/>
        <w:sz w:val="20"/>
        <w:szCs w:val="20"/>
      </w:rPr>
      <w:t xml:space="preserve">, </w:t>
    </w:r>
    <w:r w:rsidR="00D44D70" w:rsidRPr="003A31E4">
      <w:rPr>
        <w:i/>
        <w:iCs/>
        <w:caps w:val="0"/>
        <w:color w:val="989494"/>
        <w:sz w:val="20"/>
        <w:szCs w:val="20"/>
      </w:rPr>
      <w:t>Interim Executive Director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3"/>
    <w:rsid w:val="000163E3"/>
    <w:rsid w:val="002D0A93"/>
    <w:rsid w:val="003727C6"/>
    <w:rsid w:val="003A31E4"/>
    <w:rsid w:val="00460911"/>
    <w:rsid w:val="005853BE"/>
    <w:rsid w:val="00BD7FBD"/>
    <w:rsid w:val="00CB2C54"/>
    <w:rsid w:val="00D44D70"/>
    <w:rsid w:val="00F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76BCD"/>
  <w15:chartTrackingRefBased/>
  <w15:docId w15:val="{5CA6EEA8-FDD4-47F9-8907-A4A0C78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caps/>
        <w:kern w:val="2"/>
        <w:sz w:val="28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93"/>
  </w:style>
  <w:style w:type="paragraph" w:styleId="Footer">
    <w:name w:val="footer"/>
    <w:basedOn w:val="Normal"/>
    <w:link w:val="FooterChar"/>
    <w:uiPriority w:val="99"/>
    <w:unhideWhenUsed/>
    <w:rsid w:val="002D0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7175-7A60-41AE-9430-555609E1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J.  BUTLER</dc:creator>
  <cp:keywords/>
  <dc:description/>
  <cp:lastModifiedBy>Angela Jones</cp:lastModifiedBy>
  <cp:revision>2</cp:revision>
  <dcterms:created xsi:type="dcterms:W3CDTF">2023-08-14T14:03:00Z</dcterms:created>
  <dcterms:modified xsi:type="dcterms:W3CDTF">2023-08-14T14:03:00Z</dcterms:modified>
</cp:coreProperties>
</file>